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Совет Международной ассоциации</w:t>
      </w:r>
    </w:p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академий наук</w:t>
      </w: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B65D5B">
        <w:rPr>
          <w:rFonts w:ascii="Times New Roman" w:hAnsi="Times New Roman" w:cs="Times New Roman"/>
          <w:b/>
          <w:sz w:val="36"/>
          <w:szCs w:val="24"/>
        </w:rPr>
        <w:t>П</w:t>
      </w:r>
      <w:proofErr w:type="gramEnd"/>
      <w:r w:rsidRPr="00B65D5B">
        <w:rPr>
          <w:rFonts w:ascii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8C200A" w:rsidRPr="00B65D5B" w:rsidRDefault="008C200A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7D51" w:rsidTr="00B65D5B">
        <w:tc>
          <w:tcPr>
            <w:tcW w:w="3379" w:type="dxa"/>
          </w:tcPr>
          <w:p w:rsidR="00BF7D51" w:rsidRPr="00B65D5B" w:rsidRDefault="006F30C3" w:rsidP="006F30C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21 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сентября </w:t>
            </w:r>
            <w:r w:rsidR="00BF7D51"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2018 г.</w:t>
            </w:r>
          </w:p>
        </w:tc>
        <w:tc>
          <w:tcPr>
            <w:tcW w:w="3379" w:type="dxa"/>
          </w:tcPr>
          <w:p w:rsidR="00BF7D51" w:rsidRDefault="00B65D5B" w:rsidP="00B65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г.Минск</w:t>
            </w:r>
          </w:p>
        </w:tc>
        <w:tc>
          <w:tcPr>
            <w:tcW w:w="3379" w:type="dxa"/>
          </w:tcPr>
          <w:p w:rsidR="00BF7D51" w:rsidRPr="00044603" w:rsidRDefault="00BF7D51" w:rsidP="001472F7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  <w:r w:rsidR="0004460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283</w:t>
            </w:r>
            <w:bookmarkStart w:id="0" w:name="_GoBack"/>
            <w:bookmarkEnd w:id="0"/>
          </w:p>
        </w:tc>
      </w:tr>
      <w:tr w:rsidR="00B65D5B" w:rsidTr="00B65D5B">
        <w:tc>
          <w:tcPr>
            <w:tcW w:w="6758" w:type="dxa"/>
            <w:gridSpan w:val="2"/>
          </w:tcPr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1C36B2" w:rsidRDefault="00B65D5B" w:rsidP="008B1F1B">
            <w:pPr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C36B2">
              <w:rPr>
                <w:rFonts w:ascii="Times New Roman" w:hAnsi="Times New Roman" w:cs="Times New Roman"/>
                <w:sz w:val="30"/>
                <w:szCs w:val="30"/>
              </w:rPr>
              <w:t xml:space="preserve"> подготовке Положения о премии</w:t>
            </w:r>
          </w:p>
          <w:p w:rsidR="00B65D5B" w:rsidRDefault="001C36B2" w:rsidP="005A1CA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им. </w:t>
            </w:r>
            <w:r w:rsidR="005A1CA3">
              <w:rPr>
                <w:rFonts w:ascii="Times New Roman" w:hAnsi="Times New Roman" w:cs="Times New Roman"/>
                <w:sz w:val="30"/>
                <w:szCs w:val="30"/>
              </w:rPr>
              <w:t>Б.Е.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Патона</w:t>
            </w:r>
            <w:r w:rsidR="005A4F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65D5B" w:rsidRPr="00B65D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379" w:type="dxa"/>
          </w:tcPr>
          <w:p w:rsidR="00B65D5B" w:rsidRPr="00BF7D51" w:rsidRDefault="00B65D5B" w:rsidP="005A4F38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F7D51" w:rsidRDefault="00BF7D51" w:rsidP="005A4F38">
      <w:pPr>
        <w:spacing w:after="0" w:line="340" w:lineRule="exact"/>
        <w:jc w:val="right"/>
        <w:rPr>
          <w:rFonts w:ascii="Times New Roman" w:hAnsi="Times New Roman" w:cs="Times New Roman"/>
          <w:b/>
        </w:rPr>
      </w:pPr>
    </w:p>
    <w:p w:rsidR="000627C7" w:rsidRPr="00B65D5B" w:rsidRDefault="005A1CA3" w:rsidP="005A4F3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предложениями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ряда участников юбилейной сессии </w:t>
      </w:r>
      <w:r w:rsidR="00FC67AE" w:rsidRPr="00B65D5B">
        <w:rPr>
          <w:rFonts w:ascii="Times New Roman" w:hAnsi="Times New Roman" w:cs="Times New Roman"/>
          <w:sz w:val="30"/>
          <w:szCs w:val="30"/>
        </w:rPr>
        <w:t>Международной ассоциации академий наук</w:t>
      </w:r>
      <w:proofErr w:type="gramEnd"/>
      <w:r w:rsidR="00FC67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случаю 25-летия </w:t>
      </w:r>
      <w:r w:rsidR="00FC67AE">
        <w:rPr>
          <w:rFonts w:ascii="Times New Roman" w:hAnsi="Times New Roman" w:cs="Times New Roman"/>
          <w:sz w:val="30"/>
          <w:szCs w:val="30"/>
        </w:rPr>
        <w:t xml:space="preserve">МААН </w:t>
      </w:r>
      <w:r w:rsidR="00E152A0" w:rsidRPr="00B65D5B">
        <w:rPr>
          <w:rFonts w:ascii="Times New Roman" w:hAnsi="Times New Roman" w:cs="Times New Roman"/>
          <w:sz w:val="30"/>
          <w:szCs w:val="30"/>
        </w:rPr>
        <w:t xml:space="preserve">Совет </w:t>
      </w:r>
      <w:r w:rsidR="00FC67AE" w:rsidRPr="00B65D5B">
        <w:rPr>
          <w:rFonts w:ascii="Times New Roman" w:hAnsi="Times New Roman" w:cs="Times New Roman"/>
          <w:sz w:val="30"/>
          <w:szCs w:val="30"/>
        </w:rPr>
        <w:t>Международной ассоциации академий наук</w:t>
      </w:r>
      <w:r w:rsidR="00FC67AE">
        <w:rPr>
          <w:rFonts w:ascii="Times New Roman" w:hAnsi="Times New Roman" w:cs="Times New Roman"/>
          <w:sz w:val="30"/>
          <w:szCs w:val="30"/>
        </w:rPr>
        <w:t xml:space="preserve"> </w:t>
      </w:r>
      <w:r w:rsidR="00A45532" w:rsidRPr="00B65D5B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5A1CA3" w:rsidRDefault="005A1CA3" w:rsidP="0053046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Учредить премию Международной ассоциации академий наук имени Б.Е. Патона.</w:t>
      </w:r>
    </w:p>
    <w:p w:rsidR="0053046F" w:rsidRPr="0053046F" w:rsidRDefault="001C36B2" w:rsidP="0053046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Поручить членам Организационно-технического совета МААН разработать проект </w:t>
      </w:r>
      <w:r w:rsidR="005A1CA3">
        <w:rPr>
          <w:rFonts w:ascii="Times New Roman" w:hAnsi="Times New Roman" w:cs="Times New Roman"/>
          <w:sz w:val="30"/>
          <w:szCs w:val="30"/>
        </w:rPr>
        <w:t xml:space="preserve">Положения о </w:t>
      </w:r>
      <w:r>
        <w:rPr>
          <w:rFonts w:ascii="Times New Roman" w:hAnsi="Times New Roman" w:cs="Times New Roman"/>
          <w:sz w:val="30"/>
          <w:szCs w:val="30"/>
        </w:rPr>
        <w:t>премии им</w:t>
      </w:r>
      <w:r w:rsidR="007D7554">
        <w:rPr>
          <w:rFonts w:ascii="Times New Roman" w:hAnsi="Times New Roman" w:cs="Times New Roman"/>
          <w:sz w:val="30"/>
          <w:szCs w:val="30"/>
        </w:rPr>
        <w:t xml:space="preserve">ени </w:t>
      </w:r>
      <w:r>
        <w:rPr>
          <w:rFonts w:ascii="Times New Roman" w:hAnsi="Times New Roman" w:cs="Times New Roman"/>
          <w:sz w:val="30"/>
          <w:szCs w:val="30"/>
        </w:rPr>
        <w:t>Б.Е. Патона</w:t>
      </w:r>
      <w:r w:rsidR="005A1CA3">
        <w:rPr>
          <w:rFonts w:ascii="Times New Roman" w:hAnsi="Times New Roman" w:cs="Times New Roman"/>
          <w:sz w:val="30"/>
          <w:szCs w:val="30"/>
        </w:rPr>
        <w:t xml:space="preserve"> и представить его на рассмотрение членам Совета МААН</w:t>
      </w:r>
      <w:r>
        <w:rPr>
          <w:rFonts w:ascii="Times New Roman" w:hAnsi="Times New Roman" w:cs="Times New Roman"/>
          <w:sz w:val="30"/>
          <w:szCs w:val="30"/>
        </w:rPr>
        <w:t>.</w:t>
      </w:r>
      <w:r w:rsidR="005A1CA3">
        <w:rPr>
          <w:rFonts w:ascii="Times New Roman" w:hAnsi="Times New Roman" w:cs="Times New Roman"/>
          <w:sz w:val="30"/>
          <w:szCs w:val="30"/>
        </w:rPr>
        <w:t xml:space="preserve"> Срок – 1 декабря 2018 года.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046F" w:rsidRPr="005304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3B7B" w:rsidRDefault="005E3B7B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1CA3" w:rsidRDefault="005A1CA3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BC1B6F" w:rsidTr="00CC2D1A">
        <w:tc>
          <w:tcPr>
            <w:tcW w:w="4361" w:type="dxa"/>
          </w:tcPr>
          <w:p w:rsidR="00BC1B6F" w:rsidRPr="00BC1B6F" w:rsidRDefault="00CF01AF" w:rsidP="00CF01AF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Международной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 xml:space="preserve">ассоциации академий наук, академик  </w:t>
            </w:r>
          </w:p>
        </w:tc>
        <w:tc>
          <w:tcPr>
            <w:tcW w:w="2397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Default="00CC2D1A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Pr="00CC2D1A" w:rsidRDefault="00DC4F2D" w:rsidP="005A4F38">
            <w:pPr>
              <w:tabs>
                <w:tab w:val="left" w:pos="993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  </w:t>
            </w:r>
          </w:p>
        </w:tc>
        <w:tc>
          <w:tcPr>
            <w:tcW w:w="3379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Pr="00BC1B6F" w:rsidRDefault="00DC4F2D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В.Г</w:t>
            </w:r>
            <w:r w:rsidR="00BC1B6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 Гусаков</w:t>
            </w:r>
          </w:p>
        </w:tc>
      </w:tr>
    </w:tbl>
    <w:p w:rsidR="00BC1B6F" w:rsidRPr="005A080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C1B6F" w:rsidRPr="005A080F" w:rsidSect="005A080F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4E"/>
    <w:multiLevelType w:val="hybridMultilevel"/>
    <w:tmpl w:val="ABDEFE22"/>
    <w:lvl w:ilvl="0" w:tplc="AFE69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7"/>
    <w:rsid w:val="0002538A"/>
    <w:rsid w:val="0003110B"/>
    <w:rsid w:val="00044603"/>
    <w:rsid w:val="00060A25"/>
    <w:rsid w:val="000627C7"/>
    <w:rsid w:val="000A3B76"/>
    <w:rsid w:val="000A3D72"/>
    <w:rsid w:val="000C37FF"/>
    <w:rsid w:val="000C5DBD"/>
    <w:rsid w:val="000C6BD9"/>
    <w:rsid w:val="00114501"/>
    <w:rsid w:val="00141B11"/>
    <w:rsid w:val="001472F7"/>
    <w:rsid w:val="001B15B6"/>
    <w:rsid w:val="001C36B2"/>
    <w:rsid w:val="002656D0"/>
    <w:rsid w:val="00286689"/>
    <w:rsid w:val="002D4116"/>
    <w:rsid w:val="00330BA9"/>
    <w:rsid w:val="003476DA"/>
    <w:rsid w:val="0037569F"/>
    <w:rsid w:val="00384E1C"/>
    <w:rsid w:val="00392972"/>
    <w:rsid w:val="003A30C8"/>
    <w:rsid w:val="003D346A"/>
    <w:rsid w:val="00436418"/>
    <w:rsid w:val="004A3F82"/>
    <w:rsid w:val="004A4071"/>
    <w:rsid w:val="004E309B"/>
    <w:rsid w:val="004F3B77"/>
    <w:rsid w:val="0053046F"/>
    <w:rsid w:val="00536DC9"/>
    <w:rsid w:val="005A080F"/>
    <w:rsid w:val="005A1CA3"/>
    <w:rsid w:val="005A4F38"/>
    <w:rsid w:val="005E3B7B"/>
    <w:rsid w:val="005E6CE9"/>
    <w:rsid w:val="005F392F"/>
    <w:rsid w:val="005F78BF"/>
    <w:rsid w:val="006329B2"/>
    <w:rsid w:val="00657B89"/>
    <w:rsid w:val="006A695E"/>
    <w:rsid w:val="006C061F"/>
    <w:rsid w:val="006D5EB1"/>
    <w:rsid w:val="006F30C3"/>
    <w:rsid w:val="00710E45"/>
    <w:rsid w:val="007272F5"/>
    <w:rsid w:val="00742862"/>
    <w:rsid w:val="0078118E"/>
    <w:rsid w:val="007B65DD"/>
    <w:rsid w:val="007D466E"/>
    <w:rsid w:val="007D7554"/>
    <w:rsid w:val="007E6452"/>
    <w:rsid w:val="00823D04"/>
    <w:rsid w:val="00860E01"/>
    <w:rsid w:val="0087338E"/>
    <w:rsid w:val="008A0D40"/>
    <w:rsid w:val="008B1F1B"/>
    <w:rsid w:val="008C200A"/>
    <w:rsid w:val="008E6336"/>
    <w:rsid w:val="008F51A3"/>
    <w:rsid w:val="00923D9A"/>
    <w:rsid w:val="00947FB5"/>
    <w:rsid w:val="0095126D"/>
    <w:rsid w:val="00956702"/>
    <w:rsid w:val="00973652"/>
    <w:rsid w:val="00994CD1"/>
    <w:rsid w:val="00A05124"/>
    <w:rsid w:val="00A140F7"/>
    <w:rsid w:val="00A22BC7"/>
    <w:rsid w:val="00A33BCE"/>
    <w:rsid w:val="00A45532"/>
    <w:rsid w:val="00A45F53"/>
    <w:rsid w:val="00A50733"/>
    <w:rsid w:val="00A72AC2"/>
    <w:rsid w:val="00A74897"/>
    <w:rsid w:val="00A904C3"/>
    <w:rsid w:val="00AF64EC"/>
    <w:rsid w:val="00B17153"/>
    <w:rsid w:val="00B34BE5"/>
    <w:rsid w:val="00B41274"/>
    <w:rsid w:val="00B65D5B"/>
    <w:rsid w:val="00B76F7D"/>
    <w:rsid w:val="00BC1B6F"/>
    <w:rsid w:val="00BF7D51"/>
    <w:rsid w:val="00C10EDC"/>
    <w:rsid w:val="00C11FEF"/>
    <w:rsid w:val="00C4711E"/>
    <w:rsid w:val="00C70C8D"/>
    <w:rsid w:val="00C71997"/>
    <w:rsid w:val="00C92B0E"/>
    <w:rsid w:val="00CB6B96"/>
    <w:rsid w:val="00CC2D1A"/>
    <w:rsid w:val="00CF01AF"/>
    <w:rsid w:val="00D60385"/>
    <w:rsid w:val="00D80E01"/>
    <w:rsid w:val="00DC4F2D"/>
    <w:rsid w:val="00DC6910"/>
    <w:rsid w:val="00DF450F"/>
    <w:rsid w:val="00E141B1"/>
    <w:rsid w:val="00E152A0"/>
    <w:rsid w:val="00E21156"/>
    <w:rsid w:val="00E35FE0"/>
    <w:rsid w:val="00E51C4A"/>
    <w:rsid w:val="00E679DC"/>
    <w:rsid w:val="00E74978"/>
    <w:rsid w:val="00E83ED2"/>
    <w:rsid w:val="00E84413"/>
    <w:rsid w:val="00EB28B5"/>
    <w:rsid w:val="00EC6277"/>
    <w:rsid w:val="00EE2051"/>
    <w:rsid w:val="00EF22A9"/>
    <w:rsid w:val="00EF2AA0"/>
    <w:rsid w:val="00EF78A4"/>
    <w:rsid w:val="00EF7A29"/>
    <w:rsid w:val="00EF7DC8"/>
    <w:rsid w:val="00F13C6A"/>
    <w:rsid w:val="00F31DF5"/>
    <w:rsid w:val="00F5387C"/>
    <w:rsid w:val="00F72FC2"/>
    <w:rsid w:val="00F75712"/>
    <w:rsid w:val="00FC67AE"/>
    <w:rsid w:val="00FD1260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2018-09-20T15:47:00Z</cp:lastPrinted>
  <dcterms:created xsi:type="dcterms:W3CDTF">2018-02-27T14:30:00Z</dcterms:created>
  <dcterms:modified xsi:type="dcterms:W3CDTF">2018-11-02T07:28:00Z</dcterms:modified>
</cp:coreProperties>
</file>